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1C83F" w14:textId="7F284A72" w:rsidR="00457D55" w:rsidRPr="004F2213" w:rsidRDefault="00B77ACC" w:rsidP="00457D55">
      <w:pPr>
        <w:spacing w:line="360" w:lineRule="auto"/>
        <w:jc w:val="right"/>
        <w:rPr>
          <w:rFonts w:ascii="Arial" w:hAnsi="Arial" w:cs="Arial"/>
        </w:rPr>
      </w:pPr>
      <w:r w:rsidRPr="004F2213">
        <w:rPr>
          <w:rFonts w:ascii="Arial" w:hAnsi="Arial" w:cs="Arial"/>
        </w:rPr>
        <w:t>January</w:t>
      </w:r>
      <w:r w:rsidR="00457D55" w:rsidRPr="004F2213">
        <w:rPr>
          <w:rFonts w:ascii="Arial" w:hAnsi="Arial" w:cs="Arial"/>
        </w:rPr>
        <w:t>, 202</w:t>
      </w:r>
      <w:r w:rsidRPr="004F2213">
        <w:rPr>
          <w:rFonts w:ascii="Arial" w:hAnsi="Arial" w:cs="Arial"/>
        </w:rPr>
        <w:t>4</w:t>
      </w:r>
    </w:p>
    <w:p w14:paraId="7ECBFFD6" w14:textId="77777777" w:rsidR="00457D55" w:rsidRPr="004F2213" w:rsidRDefault="00457D55" w:rsidP="00457D55">
      <w:pPr>
        <w:spacing w:line="360" w:lineRule="auto"/>
        <w:jc w:val="both"/>
        <w:rPr>
          <w:rFonts w:ascii="Arial" w:hAnsi="Arial" w:cs="Arial"/>
        </w:rPr>
      </w:pPr>
    </w:p>
    <w:p w14:paraId="689288F3" w14:textId="10919209" w:rsidR="00715E9E" w:rsidRPr="004F2213" w:rsidRDefault="00715E9E" w:rsidP="00457D55">
      <w:pPr>
        <w:spacing w:line="360" w:lineRule="auto"/>
        <w:jc w:val="both"/>
        <w:rPr>
          <w:rFonts w:ascii="Arial" w:hAnsi="Arial" w:cs="Arial"/>
        </w:rPr>
      </w:pPr>
      <w:r w:rsidRPr="004F2213">
        <w:rPr>
          <w:rFonts w:ascii="Arial" w:hAnsi="Arial" w:cs="Arial"/>
        </w:rPr>
        <w:t xml:space="preserve">Dear </w:t>
      </w:r>
      <w:r w:rsidR="00B77ACC" w:rsidRPr="004F2213">
        <w:rPr>
          <w:rFonts w:ascii="Arial" w:hAnsi="Arial" w:cs="Arial"/>
        </w:rPr>
        <w:t>Dr XXXX,</w:t>
      </w:r>
    </w:p>
    <w:p w14:paraId="112CE26A" w14:textId="6D663562" w:rsidR="00715E9E" w:rsidRPr="004F2213" w:rsidRDefault="00715E9E" w:rsidP="00B77ACC">
      <w:pPr>
        <w:spacing w:line="360" w:lineRule="auto"/>
        <w:jc w:val="both"/>
        <w:rPr>
          <w:rFonts w:ascii="Arial" w:hAnsi="Arial" w:cs="Arial"/>
        </w:rPr>
      </w:pPr>
      <w:r w:rsidRPr="004F2213">
        <w:rPr>
          <w:rFonts w:ascii="Arial" w:hAnsi="Arial" w:cs="Arial"/>
        </w:rPr>
        <w:t>Enclosed is our manuscript</w:t>
      </w:r>
      <w:r w:rsidRPr="004F2213">
        <w:rPr>
          <w:rFonts w:ascii="Arial" w:hAnsi="Arial" w:cs="Arial"/>
          <w:i/>
        </w:rPr>
        <w:t xml:space="preserve">, </w:t>
      </w:r>
      <w:r w:rsidRPr="004F2213">
        <w:rPr>
          <w:rFonts w:ascii="Arial" w:hAnsi="Arial" w:cs="Arial"/>
          <w:b/>
          <w:i/>
        </w:rPr>
        <w:t>‘</w:t>
      </w:r>
      <w:r w:rsidR="00B77ACC" w:rsidRPr="004F2213">
        <w:rPr>
          <w:rFonts w:ascii="Arial" w:hAnsi="Arial" w:cs="Arial"/>
          <w:b/>
          <w:i/>
        </w:rPr>
        <w:t xml:space="preserve">Retrospective review of positive </w:t>
      </w:r>
      <w:proofErr w:type="spellStart"/>
      <w:r w:rsidR="00B77ACC" w:rsidRPr="004F2213">
        <w:rPr>
          <w:rFonts w:ascii="Arial" w:hAnsi="Arial" w:cs="Arial"/>
          <w:b/>
          <w:i/>
        </w:rPr>
        <w:t>newborn</w:t>
      </w:r>
      <w:proofErr w:type="spellEnd"/>
      <w:r w:rsidR="00B77ACC" w:rsidRPr="004F2213">
        <w:rPr>
          <w:rFonts w:ascii="Arial" w:hAnsi="Arial" w:cs="Arial"/>
          <w:b/>
          <w:i/>
        </w:rPr>
        <w:t xml:space="preserve"> screening results for </w:t>
      </w:r>
      <w:proofErr w:type="spellStart"/>
      <w:r w:rsidR="00B77ACC" w:rsidRPr="004F2213">
        <w:rPr>
          <w:rFonts w:ascii="Arial" w:hAnsi="Arial" w:cs="Arial"/>
          <w:b/>
          <w:i/>
        </w:rPr>
        <w:t>isovaleric</w:t>
      </w:r>
      <w:proofErr w:type="spellEnd"/>
      <w:r w:rsidR="00B77ACC" w:rsidRPr="004F2213">
        <w:rPr>
          <w:rFonts w:ascii="Arial" w:hAnsi="Arial" w:cs="Arial"/>
          <w:b/>
          <w:i/>
        </w:rPr>
        <w:t xml:space="preserve"> </w:t>
      </w:r>
      <w:proofErr w:type="spellStart"/>
      <w:r w:rsidR="00B77ACC" w:rsidRPr="004F2213">
        <w:rPr>
          <w:rFonts w:ascii="Arial" w:hAnsi="Arial" w:cs="Arial"/>
          <w:b/>
          <w:i/>
        </w:rPr>
        <w:t>acidemia</w:t>
      </w:r>
      <w:proofErr w:type="spellEnd"/>
      <w:r w:rsidR="00B77ACC" w:rsidRPr="004F2213">
        <w:rPr>
          <w:rFonts w:ascii="Arial" w:hAnsi="Arial" w:cs="Arial"/>
          <w:b/>
          <w:i/>
        </w:rPr>
        <w:t xml:space="preserve"> and development of a strategy to improve the efficacy of </w:t>
      </w:r>
      <w:proofErr w:type="spellStart"/>
      <w:r w:rsidR="00B77ACC" w:rsidRPr="004F2213">
        <w:rPr>
          <w:rFonts w:ascii="Arial" w:hAnsi="Arial" w:cs="Arial"/>
          <w:b/>
          <w:i/>
        </w:rPr>
        <w:t>newborn</w:t>
      </w:r>
      <w:proofErr w:type="spellEnd"/>
      <w:r w:rsidR="00B77ACC" w:rsidRPr="004F2213">
        <w:rPr>
          <w:rFonts w:ascii="Arial" w:hAnsi="Arial" w:cs="Arial"/>
          <w:b/>
          <w:i/>
        </w:rPr>
        <w:t xml:space="preserve"> screening in the UK</w:t>
      </w:r>
      <w:r w:rsidR="00B77ACC" w:rsidRPr="004F2213">
        <w:rPr>
          <w:rFonts w:ascii="Arial" w:hAnsi="Arial" w:cs="Arial"/>
          <w:b/>
          <w:i/>
        </w:rPr>
        <w:t xml:space="preserve">’ </w:t>
      </w:r>
      <w:r w:rsidR="004F2213">
        <w:rPr>
          <w:rFonts w:ascii="Arial" w:hAnsi="Arial" w:cs="Arial"/>
          <w:b/>
          <w:i/>
        </w:rPr>
        <w:t xml:space="preserve"> </w:t>
      </w:r>
      <w:r w:rsidR="00EB56BB" w:rsidRPr="004F2213">
        <w:rPr>
          <w:rFonts w:ascii="Arial" w:hAnsi="Arial" w:cs="Arial"/>
        </w:rPr>
        <w:t xml:space="preserve">which we would like to request you </w:t>
      </w:r>
      <w:r w:rsidRPr="004F2213">
        <w:rPr>
          <w:rFonts w:ascii="Arial" w:hAnsi="Arial" w:cs="Arial"/>
        </w:rPr>
        <w:t>consider for publication in</w:t>
      </w:r>
      <w:r w:rsidR="004F2213">
        <w:rPr>
          <w:rFonts w:ascii="Arial" w:hAnsi="Arial" w:cs="Arial"/>
        </w:rPr>
        <w:t xml:space="preserve"> the</w:t>
      </w:r>
      <w:r w:rsidRPr="004F2213">
        <w:rPr>
          <w:rFonts w:ascii="Arial" w:hAnsi="Arial" w:cs="Arial"/>
        </w:rPr>
        <w:t xml:space="preserve"> </w:t>
      </w:r>
      <w:r w:rsidR="00B77ACC" w:rsidRPr="004F2213">
        <w:rPr>
          <w:rFonts w:ascii="Arial" w:hAnsi="Arial" w:cs="Arial"/>
        </w:rPr>
        <w:t xml:space="preserve">International Journal </w:t>
      </w:r>
      <w:r w:rsidR="004F2213">
        <w:rPr>
          <w:rFonts w:ascii="Arial" w:hAnsi="Arial" w:cs="Arial"/>
        </w:rPr>
        <w:t xml:space="preserve">of </w:t>
      </w:r>
      <w:r w:rsidR="00B77ACC" w:rsidRPr="004F2213">
        <w:rPr>
          <w:rFonts w:ascii="Arial" w:hAnsi="Arial" w:cs="Arial"/>
        </w:rPr>
        <w:t>Neonatal Screening</w:t>
      </w:r>
      <w:r w:rsidRPr="004F2213">
        <w:rPr>
          <w:rFonts w:ascii="Arial" w:hAnsi="Arial" w:cs="Arial"/>
        </w:rPr>
        <w:t>.</w:t>
      </w:r>
    </w:p>
    <w:p w14:paraId="57BA9088" w14:textId="73A3ADF5" w:rsidR="00B77ACC" w:rsidRPr="004F2213" w:rsidRDefault="006973A7" w:rsidP="004F2213">
      <w:pPr>
        <w:spacing w:line="360" w:lineRule="auto"/>
        <w:jc w:val="both"/>
        <w:rPr>
          <w:rFonts w:ascii="Arial" w:hAnsi="Arial" w:cs="Arial"/>
          <w:color w:val="000000"/>
        </w:rPr>
      </w:pPr>
      <w:r w:rsidRPr="004F2213">
        <w:rPr>
          <w:rFonts w:ascii="Arial" w:hAnsi="Arial" w:cs="Arial"/>
        </w:rPr>
        <w:t xml:space="preserve">Our manuscript </w:t>
      </w:r>
      <w:r w:rsidR="004F2213" w:rsidRPr="004F2213">
        <w:rPr>
          <w:rFonts w:ascii="Arial" w:hAnsi="Arial" w:cs="Arial"/>
        </w:rPr>
        <w:t>focuses on</w:t>
      </w:r>
      <w:r w:rsidRPr="004F2213">
        <w:rPr>
          <w:rFonts w:ascii="Arial" w:hAnsi="Arial" w:cs="Arial"/>
        </w:rPr>
        <w:t xml:space="preserve"> the ongoing issue </w:t>
      </w:r>
      <w:r w:rsidRPr="004F2213">
        <w:rPr>
          <w:rFonts w:ascii="Arial" w:hAnsi="Arial" w:cs="Arial"/>
        </w:rPr>
        <w:t>of false positive IVA</w:t>
      </w:r>
      <w:r w:rsidRPr="004F2213">
        <w:rPr>
          <w:rFonts w:ascii="Arial" w:hAnsi="Arial" w:cs="Arial"/>
        </w:rPr>
        <w:t xml:space="preserve"> results which is impacting on screening programmes in a number of European countries.  It describes the evidence based approach that the UK has taken to better understand and manage this challenge, based on </w:t>
      </w:r>
      <w:r w:rsidR="004F2213">
        <w:rPr>
          <w:rFonts w:ascii="Arial" w:hAnsi="Arial" w:cs="Arial"/>
        </w:rPr>
        <w:t xml:space="preserve">our </w:t>
      </w:r>
      <w:r w:rsidRPr="004F2213">
        <w:rPr>
          <w:rFonts w:ascii="Arial" w:hAnsi="Arial" w:cs="Arial"/>
        </w:rPr>
        <w:t xml:space="preserve">experience gained through 8 years of screening.  Our manuscript also </w:t>
      </w:r>
      <w:r w:rsidRPr="004F2213">
        <w:rPr>
          <w:rFonts w:ascii="Arial" w:hAnsi="Arial" w:cs="Arial"/>
          <w:color w:val="000000"/>
        </w:rPr>
        <w:t xml:space="preserve">demonstrates the importance of monitoring and </w:t>
      </w:r>
      <w:r w:rsidR="00B77ACC" w:rsidRPr="004F2213">
        <w:rPr>
          <w:rFonts w:ascii="Arial" w:hAnsi="Arial" w:cs="Arial"/>
          <w:color w:val="000000"/>
        </w:rPr>
        <w:t>understand</w:t>
      </w:r>
      <w:r w:rsidRPr="004F2213">
        <w:rPr>
          <w:rFonts w:ascii="Arial" w:hAnsi="Arial" w:cs="Arial"/>
          <w:color w:val="000000"/>
        </w:rPr>
        <w:t>ing</w:t>
      </w:r>
      <w:r w:rsidR="00B77ACC" w:rsidRPr="004F2213">
        <w:rPr>
          <w:rFonts w:ascii="Arial" w:hAnsi="Arial" w:cs="Arial"/>
          <w:color w:val="000000"/>
        </w:rPr>
        <w:t xml:space="preserve"> long term outcome</w:t>
      </w:r>
      <w:r w:rsidRPr="004F2213">
        <w:rPr>
          <w:rFonts w:ascii="Arial" w:hAnsi="Arial" w:cs="Arial"/>
          <w:color w:val="000000"/>
        </w:rPr>
        <w:t>s in</w:t>
      </w:r>
      <w:r w:rsidR="00B77ACC" w:rsidRPr="004F2213">
        <w:rPr>
          <w:rFonts w:ascii="Arial" w:hAnsi="Arial" w:cs="Arial"/>
          <w:color w:val="000000"/>
        </w:rPr>
        <w:t xml:space="preserve"> light of the initial screening results and highlights and describes two of the key </w:t>
      </w:r>
      <w:proofErr w:type="spellStart"/>
      <w:r w:rsidR="00B77ACC" w:rsidRPr="004F2213">
        <w:rPr>
          <w:rFonts w:ascii="Arial" w:hAnsi="Arial" w:cs="Arial"/>
          <w:color w:val="000000"/>
        </w:rPr>
        <w:t>disbenefits</w:t>
      </w:r>
      <w:proofErr w:type="spellEnd"/>
      <w:r w:rsidR="00B77ACC" w:rsidRPr="004F2213">
        <w:rPr>
          <w:rFonts w:ascii="Arial" w:hAnsi="Arial" w:cs="Arial"/>
          <w:color w:val="000000"/>
        </w:rPr>
        <w:t xml:space="preserve"> of </w:t>
      </w:r>
      <w:proofErr w:type="spellStart"/>
      <w:r w:rsidR="00B77ACC" w:rsidRPr="004F2213">
        <w:rPr>
          <w:rFonts w:ascii="Arial" w:hAnsi="Arial" w:cs="Arial"/>
          <w:color w:val="000000"/>
        </w:rPr>
        <w:t>newborn</w:t>
      </w:r>
      <w:proofErr w:type="spellEnd"/>
      <w:r w:rsidR="00B77ACC" w:rsidRPr="004F2213">
        <w:rPr>
          <w:rFonts w:ascii="Arial" w:hAnsi="Arial" w:cs="Arial"/>
          <w:color w:val="000000"/>
        </w:rPr>
        <w:t xml:space="preserve"> screening - false positive results and phenotypic diversity.</w:t>
      </w:r>
      <w:r w:rsidR="004F2213" w:rsidRPr="004F2213">
        <w:rPr>
          <w:rFonts w:ascii="Arial" w:hAnsi="Arial" w:cs="Arial"/>
          <w:color w:val="000000"/>
        </w:rPr>
        <w:t xml:space="preserve"> It also emphasises the importance of clinicians and scientists working collaboratively to improve outcomes </w:t>
      </w:r>
      <w:r w:rsidR="00B77ACC" w:rsidRPr="004F2213">
        <w:rPr>
          <w:rFonts w:ascii="Arial" w:hAnsi="Arial" w:cs="Arial"/>
          <w:color w:val="000000"/>
        </w:rPr>
        <w:t>for patients and families.</w:t>
      </w:r>
    </w:p>
    <w:p w14:paraId="0DB8634F" w14:textId="64E82CA8" w:rsidR="003446D6" w:rsidRPr="004F2213" w:rsidRDefault="004F33C8" w:rsidP="00457D55">
      <w:pPr>
        <w:spacing w:line="360" w:lineRule="auto"/>
        <w:jc w:val="both"/>
        <w:rPr>
          <w:rFonts w:ascii="Arial" w:hAnsi="Arial" w:cs="Arial"/>
        </w:rPr>
      </w:pPr>
      <w:r w:rsidRPr="004F2213">
        <w:rPr>
          <w:rFonts w:ascii="Arial" w:hAnsi="Arial" w:cs="Arial"/>
        </w:rPr>
        <w:t>Whilst we believe this is a</w:t>
      </w:r>
      <w:r w:rsidR="004F2213">
        <w:rPr>
          <w:rFonts w:ascii="Arial" w:hAnsi="Arial" w:cs="Arial"/>
        </w:rPr>
        <w:t xml:space="preserve"> useful </w:t>
      </w:r>
      <w:r w:rsidRPr="004F2213">
        <w:rPr>
          <w:rFonts w:ascii="Arial" w:hAnsi="Arial" w:cs="Arial"/>
        </w:rPr>
        <w:t xml:space="preserve">piece of work in its own right, </w:t>
      </w:r>
      <w:r w:rsidR="008674FA">
        <w:rPr>
          <w:rFonts w:ascii="Arial" w:hAnsi="Arial" w:cs="Arial"/>
        </w:rPr>
        <w:t>we also hope that submitting our proposed strategy for peer review will enable it to be shared with our international colleagues for further scrutiny and discussion.</w:t>
      </w:r>
      <w:bookmarkStart w:id="0" w:name="_GoBack"/>
      <w:bookmarkEnd w:id="0"/>
      <w:r w:rsidR="008674FA">
        <w:rPr>
          <w:rFonts w:ascii="Arial" w:hAnsi="Arial" w:cs="Arial"/>
        </w:rPr>
        <w:t xml:space="preserve">   </w:t>
      </w:r>
    </w:p>
    <w:p w14:paraId="328F80B8" w14:textId="5B7BFCFF" w:rsidR="009D01F4" w:rsidRPr="004F2213" w:rsidRDefault="00EC19DE" w:rsidP="00457D55">
      <w:pPr>
        <w:spacing w:line="360" w:lineRule="auto"/>
        <w:jc w:val="both"/>
        <w:rPr>
          <w:rFonts w:ascii="Arial" w:hAnsi="Arial" w:cs="Arial"/>
        </w:rPr>
      </w:pPr>
      <w:r w:rsidRPr="004F2213">
        <w:rPr>
          <w:rFonts w:ascii="Arial" w:hAnsi="Arial" w:cs="Arial"/>
        </w:rPr>
        <w:t>Yours sincerely,</w:t>
      </w:r>
    </w:p>
    <w:p w14:paraId="2DA3F5FA" w14:textId="51022CC2" w:rsidR="00EC19DE" w:rsidRPr="004F2213" w:rsidRDefault="00EC19DE" w:rsidP="00457D55">
      <w:pPr>
        <w:spacing w:line="360" w:lineRule="auto"/>
        <w:jc w:val="both"/>
        <w:rPr>
          <w:rFonts w:ascii="Arial" w:hAnsi="Arial" w:cs="Arial"/>
        </w:rPr>
      </w:pPr>
      <w:r w:rsidRPr="004F2213">
        <w:rPr>
          <w:noProof/>
          <w:lang w:eastAsia="en-GB"/>
        </w:rPr>
        <w:drawing>
          <wp:inline distT="0" distB="0" distL="0" distR="0" wp14:anchorId="6A2457ED" wp14:editId="34AFA2B8">
            <wp:extent cx="1647825" cy="685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8418F" w14:textId="0EABF138" w:rsidR="009D01F4" w:rsidRPr="004F2213" w:rsidRDefault="009D01F4" w:rsidP="00457D55">
      <w:pPr>
        <w:spacing w:line="360" w:lineRule="auto"/>
        <w:jc w:val="both"/>
        <w:rPr>
          <w:rFonts w:ascii="Arial" w:hAnsi="Arial" w:cs="Arial"/>
        </w:rPr>
      </w:pPr>
      <w:r w:rsidRPr="004F2213">
        <w:rPr>
          <w:rFonts w:ascii="Arial" w:hAnsi="Arial" w:cs="Arial"/>
        </w:rPr>
        <w:t>Dr Rachel Carling</w:t>
      </w:r>
    </w:p>
    <w:sectPr w:rsidR="009D01F4" w:rsidRPr="004F22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9E"/>
    <w:rsid w:val="001C367C"/>
    <w:rsid w:val="003446D6"/>
    <w:rsid w:val="00457D55"/>
    <w:rsid w:val="004B609A"/>
    <w:rsid w:val="004F20FE"/>
    <w:rsid w:val="004F2213"/>
    <w:rsid w:val="004F33C8"/>
    <w:rsid w:val="005242B2"/>
    <w:rsid w:val="00566EA4"/>
    <w:rsid w:val="005B0DAF"/>
    <w:rsid w:val="006973A7"/>
    <w:rsid w:val="00715E9E"/>
    <w:rsid w:val="007217C2"/>
    <w:rsid w:val="007A514C"/>
    <w:rsid w:val="008674FA"/>
    <w:rsid w:val="009C6D32"/>
    <w:rsid w:val="009D01F4"/>
    <w:rsid w:val="00A21899"/>
    <w:rsid w:val="00A735E1"/>
    <w:rsid w:val="00B77ACC"/>
    <w:rsid w:val="00CE1C02"/>
    <w:rsid w:val="00D45AFC"/>
    <w:rsid w:val="00E05CEB"/>
    <w:rsid w:val="00EB56BB"/>
    <w:rsid w:val="00EC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64783"/>
  <w15:chartTrackingRefBased/>
  <w15:docId w15:val="{8DD22A53-6E31-42DB-A578-8D23512D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3authornames">
    <w:name w:val="MDPI_1.3_authornames"/>
    <w:basedOn w:val="Normal"/>
    <w:next w:val="Normal"/>
    <w:qFormat/>
    <w:rsid w:val="00EC19DE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Carling</dc:creator>
  <cp:keywords/>
  <dc:description/>
  <cp:lastModifiedBy>Carling Rachel</cp:lastModifiedBy>
  <cp:revision>3</cp:revision>
  <dcterms:created xsi:type="dcterms:W3CDTF">2024-01-05T08:11:00Z</dcterms:created>
  <dcterms:modified xsi:type="dcterms:W3CDTF">2024-01-05T08:39:00Z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f24c9664-331b-43aa-8432-338e078cd2c3</vt:lpwstr>
  </property>
</Properties>
</file>